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0" w:line="22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0" w:line="220" w:lineRule="atLeast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44"/>
          <w:szCs w:val="44"/>
          <w:lang w:val="en-US" w:eastAsia="zh-CN"/>
        </w:rPr>
        <w:t>海南省红色讲解员</w:t>
      </w: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44"/>
          <w:szCs w:val="44"/>
        </w:rPr>
        <w:t>人才推荐表</w:t>
      </w:r>
    </w:p>
    <w:p>
      <w:pPr>
        <w:wordWrap/>
        <w:spacing w:before="480" w:after="0" w:line="240" w:lineRule="exact"/>
        <w:ind w:left="0" w:right="0"/>
        <w:textAlignment w:val="auto"/>
      </w:pPr>
    </w:p>
    <w:tbl>
      <w:tblPr>
        <w:tblStyle w:val="2"/>
        <w:tblW w:w="0" w:type="auto"/>
        <w:tblInd w:w="5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900"/>
        <w:gridCol w:w="1300"/>
        <w:gridCol w:w="2020"/>
        <w:gridCol w:w="22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9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20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20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6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工作单位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参加工作</w:t>
            </w:r>
          </w:p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毕业院校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2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6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主要工作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专长（优点）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或者成果介绍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         月             日（签章）</w:t>
            </w:r>
          </w:p>
        </w:tc>
      </w:tr>
    </w:tbl>
    <w:p/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true"/>
  <w:compat>
    <w:ulTrailSpace/>
    <w:useFELayout/>
    <w:compatSetting w:name="compatibilityMode" w:uri="http://schemas.microsoft.com/office/word" w:val="15"/>
  </w:compat>
  <w:rsids>
    <w:rsidRoot w:val="00000000"/>
    <w:rsid w:val="1F6EEE3A"/>
    <w:rsid w:val="64933534"/>
    <w:rsid w:val="656D6F31"/>
    <w:rsid w:val="68665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2024-07-11T10:20:00Z</dcterms:created>
  <dc:creator>Apache POI</dc:creator>
  <cp:lastModifiedBy>great-wall</cp:lastModifiedBy>
  <dcterms:modified xsi:type="dcterms:W3CDTF">2024-07-11T11:30:44Z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402EB25A3A8A4B3E99BCCA7B78742CF1</vt:lpwstr>
  </property>
</Properties>
</file>